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9416FD" w:rsidRDefault="0017025D" w:rsidP="009416FD">
      <w:pPr>
        <w:jc w:val="center"/>
        <w:rPr>
          <w:b/>
        </w:rPr>
      </w:pPr>
      <w:r w:rsidRPr="009416FD">
        <w:rPr>
          <w:b/>
        </w:rPr>
        <w:t>Equazioni</w:t>
      </w:r>
    </w:p>
    <w:p w:rsidR="00CD4F5D" w:rsidRDefault="00CD4F5D">
      <w:pPr>
        <w:rPr>
          <w:b/>
          <w:i/>
        </w:rPr>
      </w:pPr>
      <w:r>
        <w:rPr>
          <w:b/>
          <w:i/>
          <w:noProof/>
          <w:lang w:eastAsia="it-IT"/>
        </w:rPr>
        <w:pict>
          <v:rect id="_x0000_s1026" style="position:absolute;left:0;text-align:left;margin-left:-8.15pt;margin-top:15.75pt;width:500.65pt;height:82.05pt;z-index:-251658240"/>
        </w:pict>
      </w:r>
    </w:p>
    <w:p w:rsidR="0017025D" w:rsidRDefault="0017025D">
      <w:r w:rsidRPr="009416FD">
        <w:rPr>
          <w:b/>
          <w:i/>
        </w:rPr>
        <w:t>Primo principio</w:t>
      </w:r>
      <w:r w:rsidR="00CD4F5D">
        <w:t xml:space="preserve"> delle equazioni: È</w:t>
      </w:r>
      <w:r>
        <w:t xml:space="preserve"> possibile sommare o sottrarre una stessa quantità nei due membri </w:t>
      </w:r>
      <w:r w:rsidR="00CD4F5D">
        <w:t xml:space="preserve">dell’equazione </w:t>
      </w:r>
      <w:r>
        <w:t>ottenendo un’equazione equivalente (cioè con la stessa soluzione).</w:t>
      </w:r>
    </w:p>
    <w:p w:rsidR="00CD4F5D" w:rsidRDefault="00CD4F5D"/>
    <w:p w:rsidR="00CD4F5D" w:rsidRPr="00CD4F5D" w:rsidRDefault="00CD4F5D" w:rsidP="00CD4F5D">
      <w:pPr>
        <w:rPr>
          <w:sz w:val="28"/>
          <w:szCs w:val="28"/>
        </w:rPr>
      </w:pPr>
      <w:r w:rsidRPr="00CD4F5D">
        <w:rPr>
          <w:sz w:val="28"/>
          <w:szCs w:val="28"/>
        </w:rPr>
        <w:t xml:space="preserve">Per </w:t>
      </w:r>
      <w:r w:rsidRPr="00CD4F5D">
        <w:rPr>
          <w:b/>
          <w:sz w:val="28"/>
          <w:szCs w:val="28"/>
          <w:u w:val="single"/>
        </w:rPr>
        <w:t>membro di un’equazione</w:t>
      </w:r>
      <w:r>
        <w:rPr>
          <w:sz w:val="28"/>
          <w:szCs w:val="28"/>
        </w:rPr>
        <w:t xml:space="preserve"> si intende tutto ciò che viene prima dell’</w:t>
      </w:r>
      <w:r w:rsidRPr="00CD4F5D">
        <w:rPr>
          <w:sz w:val="28"/>
          <w:szCs w:val="28"/>
        </w:rPr>
        <w:t>uguale (</w:t>
      </w:r>
      <w:r w:rsidRPr="00CD4F5D">
        <w:rPr>
          <w:i/>
          <w:sz w:val="28"/>
          <w:szCs w:val="28"/>
          <w:u w:val="single"/>
        </w:rPr>
        <w:t>primo membro</w:t>
      </w:r>
      <w:r w:rsidRPr="00CD4F5D">
        <w:rPr>
          <w:sz w:val="28"/>
          <w:szCs w:val="28"/>
        </w:rPr>
        <w:t>) e tu</w:t>
      </w:r>
      <w:r>
        <w:rPr>
          <w:sz w:val="28"/>
          <w:szCs w:val="28"/>
        </w:rPr>
        <w:t>tto ciò che viene  dopo l’</w:t>
      </w:r>
      <w:r w:rsidRPr="00CD4F5D">
        <w:rPr>
          <w:sz w:val="28"/>
          <w:szCs w:val="28"/>
        </w:rPr>
        <w:t>uguale (</w:t>
      </w:r>
      <w:r w:rsidRPr="00CD4F5D">
        <w:rPr>
          <w:i/>
          <w:sz w:val="28"/>
          <w:szCs w:val="28"/>
          <w:u w:val="single"/>
        </w:rPr>
        <w:t>secondo membro</w:t>
      </w:r>
      <w:r w:rsidRPr="00CD4F5D">
        <w:rPr>
          <w:sz w:val="28"/>
          <w:szCs w:val="28"/>
        </w:rPr>
        <w:t xml:space="preserve">) </w:t>
      </w:r>
    </w:p>
    <w:p w:rsidR="00CD4F5D" w:rsidRPr="00CD4F5D" w:rsidRDefault="00CD4F5D" w:rsidP="00CD4F5D">
      <w:pPr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Pr="00CD4F5D">
        <w:rPr>
          <w:sz w:val="28"/>
          <w:szCs w:val="28"/>
        </w:rPr>
        <w:t>sempio:</w:t>
      </w:r>
      <w:r>
        <w:rPr>
          <w:sz w:val="28"/>
          <w:szCs w:val="28"/>
        </w:rPr>
        <w:t xml:space="preserve"> </w:t>
      </w:r>
      <w:r w:rsidRPr="00CD4F5D">
        <w:rPr>
          <w:sz w:val="28"/>
          <w:szCs w:val="28"/>
        </w:rPr>
        <w:t>3x - 6 = 0</w:t>
      </w:r>
    </w:p>
    <w:p w:rsidR="00CD4F5D" w:rsidRPr="00CD4F5D" w:rsidRDefault="00CD4F5D" w:rsidP="00CD4F5D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D4F5D">
        <w:rPr>
          <w:sz w:val="28"/>
          <w:szCs w:val="28"/>
        </w:rPr>
        <w:t>aggiungo +6 da entrambe le parti  (potrei aggiungere o togliere qualunque numero; ma aggiungo il numero (col segno cambiato, così va via) che c’è vicino al termine con la x per rendere l’equazione più semplice</w:t>
      </w:r>
    </w:p>
    <w:p w:rsidR="00CD4F5D" w:rsidRPr="00CD4F5D" w:rsidRDefault="00CD4F5D" w:rsidP="00CD4F5D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D4F5D">
        <w:rPr>
          <w:sz w:val="28"/>
          <w:szCs w:val="28"/>
        </w:rPr>
        <w:t>ottengo così: 3x -6 + 6 = 0 + 6 (e quindi: 3x = 6)</w:t>
      </w:r>
    </w:p>
    <w:p w:rsidR="00CD4F5D" w:rsidRDefault="00CD4F5D"/>
    <w:p w:rsidR="0017025D" w:rsidRDefault="0017025D">
      <w:r w:rsidRPr="001E0336">
        <w:rPr>
          <w:i/>
          <w:u w:val="single"/>
        </w:rPr>
        <w:t>Conseguenze</w:t>
      </w:r>
      <w:r w:rsidR="00CD4F5D">
        <w:rPr>
          <w:i/>
          <w:u w:val="single"/>
        </w:rPr>
        <w:t xml:space="preserve"> del primo principio delle equazioni</w:t>
      </w:r>
      <w:r>
        <w:t>:</w:t>
      </w:r>
    </w:p>
    <w:p w:rsidR="0017025D" w:rsidRDefault="00CD4F5D" w:rsidP="009416FD">
      <w:pPr>
        <w:pStyle w:val="Paragrafoelenco"/>
        <w:numPr>
          <w:ilvl w:val="0"/>
          <w:numId w:val="1"/>
        </w:numPr>
      </w:pPr>
      <w:r w:rsidRPr="00CD4F5D">
        <w:rPr>
          <w:b/>
        </w:rPr>
        <w:t>REGOLA DEL TRASPORTO</w:t>
      </w:r>
      <w:r>
        <w:t xml:space="preserve"> </w:t>
      </w:r>
      <w:r w:rsidR="001E0336">
        <w:sym w:font="Wingdings" w:char="F0E0"/>
      </w:r>
      <w:r w:rsidR="001E0336">
        <w:t xml:space="preserve"> </w:t>
      </w:r>
      <w:r>
        <w:t>posso trasportare un termine da una parte all'altra dell'uguale, ma chi “salta” l'uguale cambia di segno</w:t>
      </w:r>
    </w:p>
    <w:p w:rsidR="001E0336" w:rsidRDefault="00CD4F5D" w:rsidP="001E0336">
      <w:pPr>
        <w:pStyle w:val="Paragrafoelenco"/>
        <w:numPr>
          <w:ilvl w:val="0"/>
          <w:numId w:val="1"/>
        </w:numPr>
      </w:pPr>
      <w:r w:rsidRPr="00CD4F5D">
        <w:rPr>
          <w:b/>
        </w:rPr>
        <w:t xml:space="preserve">REGOLA </w:t>
      </w:r>
      <w:proofErr w:type="spellStart"/>
      <w:r w:rsidRPr="00CD4F5D">
        <w:rPr>
          <w:b/>
        </w:rPr>
        <w:t>DI</w:t>
      </w:r>
      <w:proofErr w:type="spellEnd"/>
      <w:r w:rsidRPr="00CD4F5D">
        <w:rPr>
          <w:b/>
        </w:rPr>
        <w:t xml:space="preserve"> CANCELLAZIONE</w:t>
      </w:r>
      <w:r>
        <w:t xml:space="preserve"> </w:t>
      </w:r>
      <w:r w:rsidR="001E0336">
        <w:sym w:font="Wingdings" w:char="F0E0"/>
      </w:r>
      <w:r w:rsidR="001E0336">
        <w:t xml:space="preserve"> </w:t>
      </w:r>
      <w:r>
        <w:t>data un’</w:t>
      </w:r>
      <w:r w:rsidR="001E0336">
        <w:t xml:space="preserve">equazione, termini uguali presenti in entrambi i membri possono essere cancellati, ottenendo un'equazione equivalente. </w:t>
      </w:r>
    </w:p>
    <w:p w:rsidR="0017025D" w:rsidRDefault="00CD4F5D" w:rsidP="00CD4F5D">
      <w:pPr>
        <w:pStyle w:val="Paragrafoelenco"/>
      </w:pPr>
      <w:r>
        <w:t>Esempio: x + 2 = 2. Posso cancellare i “2” e ottengo x = 0</w:t>
      </w:r>
    </w:p>
    <w:p w:rsidR="0017025D" w:rsidRDefault="00CD4F5D">
      <w:r>
        <w:rPr>
          <w:noProof/>
          <w:lang w:eastAsia="it-IT"/>
        </w:rPr>
        <w:pict>
          <v:rect id="_x0000_s1027" style="position:absolute;left:0;text-align:left;margin-left:-8.15pt;margin-top:17pt;width:500.65pt;height:82.05pt;z-index:-251657216"/>
        </w:pict>
      </w:r>
    </w:p>
    <w:p w:rsidR="001E0336" w:rsidRDefault="001E0336" w:rsidP="001E0336">
      <w:r w:rsidRPr="009416FD">
        <w:rPr>
          <w:b/>
          <w:i/>
        </w:rPr>
        <w:t>Secondo principio</w:t>
      </w:r>
      <w:r>
        <w:t>: È possibil</w:t>
      </w:r>
      <w:r w:rsidR="00CD4F5D">
        <w:t xml:space="preserve">e dividere o moltiplicare </w:t>
      </w:r>
      <w:r>
        <w:t xml:space="preserve">per una quantità uguale </w:t>
      </w:r>
      <w:r w:rsidR="00CD4F5D">
        <w:t>(</w:t>
      </w:r>
      <w:r>
        <w:t>diversa da 0</w:t>
      </w:r>
      <w:r w:rsidR="00CD4F5D">
        <w:t>)</w:t>
      </w:r>
      <w:r>
        <w:t xml:space="preserve"> entrambi membri di un’equazione ottenendo un’equazione equivalente</w:t>
      </w:r>
    </w:p>
    <w:p w:rsidR="00CD4F5D" w:rsidRPr="00FB5000" w:rsidRDefault="00CD4F5D" w:rsidP="001E0336">
      <w:pPr>
        <w:rPr>
          <w:sz w:val="16"/>
          <w:szCs w:val="16"/>
        </w:rPr>
      </w:pPr>
    </w:p>
    <w:p w:rsidR="001E0336" w:rsidRDefault="001E0336" w:rsidP="001E0336">
      <w:r w:rsidRPr="00CD4F5D">
        <w:rPr>
          <w:i/>
          <w:u w:val="single"/>
        </w:rPr>
        <w:t>Conseguenze</w:t>
      </w:r>
      <w:r>
        <w:t>:</w:t>
      </w:r>
    </w:p>
    <w:p w:rsidR="001E0336" w:rsidRDefault="001E0336" w:rsidP="001E0336">
      <w:pPr>
        <w:pStyle w:val="Paragrafoelenco"/>
        <w:numPr>
          <w:ilvl w:val="0"/>
          <w:numId w:val="2"/>
        </w:numPr>
      </w:pPr>
      <w:r>
        <w:t>isolare le incognite</w:t>
      </w:r>
    </w:p>
    <w:p w:rsidR="001E0336" w:rsidRDefault="001E0336" w:rsidP="001E0336">
      <w:pPr>
        <w:pStyle w:val="Paragrafoelenco"/>
        <w:numPr>
          <w:ilvl w:val="0"/>
          <w:numId w:val="2"/>
        </w:numPr>
      </w:pPr>
      <w:r>
        <w:t>possibilità di cambiare tutti i segni</w:t>
      </w:r>
    </w:p>
    <w:p w:rsidR="001E0336" w:rsidRDefault="001E0336" w:rsidP="001E0336">
      <w:pPr>
        <w:pStyle w:val="Paragrafoelenco"/>
        <w:numPr>
          <w:ilvl w:val="0"/>
          <w:numId w:val="2"/>
        </w:numPr>
      </w:pPr>
      <w:r>
        <w:t>togliere i denominatori</w:t>
      </w:r>
    </w:p>
    <w:p w:rsidR="001E0336" w:rsidRDefault="001E0336" w:rsidP="001E0336">
      <w:pPr>
        <w:pStyle w:val="Paragrafoelenco"/>
        <w:numPr>
          <w:ilvl w:val="0"/>
          <w:numId w:val="2"/>
        </w:numPr>
      </w:pPr>
      <w:r>
        <w:t>semplificazione per un fattore comune</w:t>
      </w:r>
    </w:p>
    <w:p w:rsidR="001E0336" w:rsidRDefault="00CD4F5D" w:rsidP="00CD4F5D">
      <w:pPr>
        <w:jc w:val="center"/>
      </w:pPr>
      <w:r w:rsidRPr="00CD4F5D">
        <w:rPr>
          <w:i/>
        </w:rPr>
        <w:lastRenderedPageBreak/>
        <w:t>E</w:t>
      </w:r>
      <w:r w:rsidR="001E0336" w:rsidRPr="00CD4F5D">
        <w:rPr>
          <w:i/>
        </w:rPr>
        <w:t>sempio</w:t>
      </w:r>
      <w:r w:rsidR="001E0336">
        <w:t>:</w:t>
      </w:r>
      <w:r>
        <w:t xml:space="preserve"> </w:t>
      </w:r>
      <w:r w:rsidR="001E0336">
        <w:t>3x = 6</w:t>
      </w:r>
    </w:p>
    <w:p w:rsidR="001E0336" w:rsidRDefault="00CD4F5D" w:rsidP="00CD4F5D">
      <w:pPr>
        <w:pStyle w:val="Paragrafoelenco"/>
        <w:numPr>
          <w:ilvl w:val="0"/>
          <w:numId w:val="4"/>
        </w:numPr>
      </w:pPr>
      <w:r>
        <w:t xml:space="preserve">divido </w:t>
      </w:r>
      <w:r w:rsidR="001E0336">
        <w:t xml:space="preserve">entrambe le parti per 3 </w:t>
      </w:r>
      <w:r>
        <w:t>(</w:t>
      </w:r>
      <w:r w:rsidR="001E0336">
        <w:t>potrei dividere per qualunque numero che non fosse zero</w:t>
      </w:r>
      <w:r>
        <w:t>, ma divido per il numero che c’è</w:t>
      </w:r>
      <w:r w:rsidR="001E0336">
        <w:t xml:space="preserve"> davanti al</w:t>
      </w:r>
      <w:r>
        <w:t>la x per lasciare la x da sola. Solo così</w:t>
      </w:r>
      <w:r w:rsidR="001E0336">
        <w:t xml:space="preserve"> </w:t>
      </w:r>
      <w:r>
        <w:t>posso risolvere l’</w:t>
      </w:r>
      <w:r w:rsidR="001E0336">
        <w:t>equazione</w:t>
      </w:r>
      <w:r>
        <w:t>)</w:t>
      </w:r>
    </w:p>
    <w:p w:rsidR="001E0336" w:rsidRDefault="00CD4F5D" w:rsidP="00CD4F5D">
      <w:pPr>
        <w:pStyle w:val="Paragrafoelenco"/>
        <w:numPr>
          <w:ilvl w:val="0"/>
          <w:numId w:val="4"/>
        </w:numPr>
      </w:pPr>
      <w:r>
        <w:t xml:space="preserve">ottengo: </w:t>
      </w:r>
      <w:r w:rsidR="001E0336">
        <w:t xml:space="preserve"> 3x</w:t>
      </w:r>
      <w:r>
        <w:t>/3 = 6/3</w:t>
      </w:r>
      <w:r w:rsidR="001E0336">
        <w:t xml:space="preserve">    </w:t>
      </w:r>
    </w:p>
    <w:p w:rsidR="001E0336" w:rsidRDefault="00CD4F5D" w:rsidP="00CD4F5D">
      <w:pPr>
        <w:pStyle w:val="Paragrafoelenco"/>
        <w:numPr>
          <w:ilvl w:val="0"/>
          <w:numId w:val="4"/>
        </w:numPr>
      </w:pPr>
      <w:r>
        <w:t>quindi</w:t>
      </w:r>
      <w:r w:rsidR="001E0336">
        <w:t xml:space="preserve"> semplifico</w:t>
      </w:r>
      <w:r>
        <w:t xml:space="preserve"> e ottengo: x = 2</w:t>
      </w:r>
    </w:p>
    <w:p w:rsidR="001E0336" w:rsidRPr="00FB5000" w:rsidRDefault="001E0336" w:rsidP="001E0336">
      <w:pPr>
        <w:rPr>
          <w:sz w:val="16"/>
          <w:szCs w:val="16"/>
        </w:rPr>
      </w:pPr>
    </w:p>
    <w:p w:rsidR="001E0336" w:rsidRDefault="00FB5000" w:rsidP="001E0336">
      <w:r>
        <w:t>Questo</w:t>
      </w:r>
      <w:r w:rsidR="001E0336">
        <w:t xml:space="preserve"> secondo principio </w:t>
      </w:r>
      <w:r>
        <w:t>ci serve quando abbiamo</w:t>
      </w:r>
      <w:r w:rsidR="001E0336">
        <w:t xml:space="preserve"> </w:t>
      </w:r>
      <w:r w:rsidR="001E0336" w:rsidRPr="00FB5000">
        <w:rPr>
          <w:b/>
        </w:rPr>
        <w:t>delle equazioni con denominatori numerici</w:t>
      </w:r>
      <w:r w:rsidR="001E0336">
        <w:t xml:space="preserve">. Infatti dopo aver </w:t>
      </w:r>
      <w:r w:rsidR="001E0336" w:rsidRPr="00FB5000">
        <w:rPr>
          <w:b/>
        </w:rPr>
        <w:t>fatto il minimo comune multi</w:t>
      </w:r>
      <w:r>
        <w:rPr>
          <w:b/>
        </w:rPr>
        <w:t>plo fra entrambe i membri potrò</w:t>
      </w:r>
      <w:r w:rsidR="001E0336" w:rsidRPr="00FB5000">
        <w:rPr>
          <w:b/>
        </w:rPr>
        <w:t xml:space="preserve"> eliminare i denominatori</w:t>
      </w:r>
      <w:r>
        <w:t xml:space="preserve"> (</w:t>
      </w:r>
      <w:r w:rsidR="001E0336" w:rsidRPr="00FB5000">
        <w:rPr>
          <w:i/>
        </w:rPr>
        <w:t>molt</w:t>
      </w:r>
      <w:r w:rsidRPr="00FB5000">
        <w:rPr>
          <w:i/>
        </w:rPr>
        <w:t>iplico entrambi i membri dell’</w:t>
      </w:r>
      <w:r w:rsidR="001E0336" w:rsidRPr="00FB5000">
        <w:rPr>
          <w:i/>
        </w:rPr>
        <w:t>equazione per il minimo comune multiplo</w:t>
      </w:r>
      <w:r w:rsidR="001E0336">
        <w:t>).</w:t>
      </w:r>
    </w:p>
    <w:p w:rsidR="001E0336" w:rsidRPr="00FB5000" w:rsidRDefault="001E0336" w:rsidP="001E0336">
      <w:pPr>
        <w:rPr>
          <w:szCs w:val="32"/>
        </w:rPr>
      </w:pPr>
    </w:p>
    <w:p w:rsidR="001E0336" w:rsidRPr="00FB5000" w:rsidRDefault="001E0336" w:rsidP="001E0336">
      <w:pPr>
        <w:rPr>
          <w:sz w:val="28"/>
          <w:szCs w:val="28"/>
        </w:rPr>
      </w:pPr>
      <w:r w:rsidRPr="00FB5000">
        <w:rPr>
          <w:sz w:val="28"/>
          <w:szCs w:val="28"/>
        </w:rPr>
        <w:t xml:space="preserve">Il </w:t>
      </w:r>
      <w:r w:rsidR="00FB5000" w:rsidRPr="00FB5000">
        <w:rPr>
          <w:sz w:val="28"/>
          <w:szCs w:val="28"/>
        </w:rPr>
        <w:t>PROCEDIMENTO</w:t>
      </w:r>
      <w:r w:rsidRPr="00FB5000">
        <w:rPr>
          <w:sz w:val="28"/>
          <w:szCs w:val="28"/>
        </w:rPr>
        <w:t xml:space="preserve"> da seguire </w:t>
      </w:r>
      <w:r w:rsidR="00FB5000" w:rsidRPr="00FB5000">
        <w:rPr>
          <w:sz w:val="28"/>
          <w:szCs w:val="28"/>
        </w:rPr>
        <w:t xml:space="preserve">per risolvere un’equazione </w:t>
      </w:r>
      <w:r w:rsidRPr="00FB5000">
        <w:rPr>
          <w:sz w:val="28"/>
          <w:szCs w:val="28"/>
        </w:rPr>
        <w:t xml:space="preserve">è </w:t>
      </w:r>
      <w:r w:rsidR="00FB5000" w:rsidRPr="00FB5000">
        <w:rPr>
          <w:sz w:val="28"/>
          <w:szCs w:val="28"/>
        </w:rPr>
        <w:t xml:space="preserve">perciò </w:t>
      </w:r>
      <w:r w:rsidRPr="00FB5000">
        <w:rPr>
          <w:sz w:val="28"/>
          <w:szCs w:val="28"/>
        </w:rPr>
        <w:t>il seguente:</w:t>
      </w:r>
    </w:p>
    <w:p w:rsidR="00FB5000" w:rsidRPr="00FB5000" w:rsidRDefault="00FB5000" w:rsidP="00FB5000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FB5000">
        <w:rPr>
          <w:sz w:val="28"/>
          <w:szCs w:val="28"/>
        </w:rPr>
        <w:t>Si eseguono i calcoli presenti</w:t>
      </w:r>
    </w:p>
    <w:p w:rsidR="001E0336" w:rsidRPr="00FB5000" w:rsidRDefault="001E0336" w:rsidP="00FB5000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FB5000">
        <w:rPr>
          <w:sz w:val="28"/>
          <w:szCs w:val="28"/>
        </w:rPr>
        <w:t>Si e</w:t>
      </w:r>
      <w:r w:rsidR="00FB5000" w:rsidRPr="00FB5000">
        <w:rPr>
          <w:sz w:val="28"/>
          <w:szCs w:val="28"/>
        </w:rPr>
        <w:t>liminano eventuali denominatori</w:t>
      </w:r>
    </w:p>
    <w:p w:rsidR="001E0336" w:rsidRPr="00FB5000" w:rsidRDefault="001E0336" w:rsidP="00FB5000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FB5000">
        <w:rPr>
          <w:sz w:val="28"/>
          <w:szCs w:val="28"/>
        </w:rPr>
        <w:t>Si spostano a</w:t>
      </w:r>
      <w:r w:rsidR="00FB5000" w:rsidRPr="00FB5000">
        <w:rPr>
          <w:sz w:val="28"/>
          <w:szCs w:val="28"/>
        </w:rPr>
        <w:t>l</w:t>
      </w:r>
      <w:r w:rsidRPr="00FB5000">
        <w:rPr>
          <w:sz w:val="28"/>
          <w:szCs w:val="28"/>
        </w:rPr>
        <w:t xml:space="preserve"> prim</w:t>
      </w:r>
      <w:r w:rsidR="00FB5000" w:rsidRPr="00FB5000">
        <w:rPr>
          <w:sz w:val="28"/>
          <w:szCs w:val="28"/>
        </w:rPr>
        <w:t>o membro i termini contenenti l’</w:t>
      </w:r>
      <w:r w:rsidRPr="00FB5000">
        <w:rPr>
          <w:sz w:val="28"/>
          <w:szCs w:val="28"/>
        </w:rPr>
        <w:t>incognita e a</w:t>
      </w:r>
      <w:r w:rsidR="00FB5000" w:rsidRPr="00FB5000">
        <w:rPr>
          <w:sz w:val="28"/>
          <w:szCs w:val="28"/>
        </w:rPr>
        <w:t>l</w:t>
      </w:r>
      <w:r w:rsidRPr="00FB5000">
        <w:rPr>
          <w:sz w:val="28"/>
          <w:szCs w:val="28"/>
        </w:rPr>
        <w:t xml:space="preserve"> secondo membro i termini noti (numeri)</w:t>
      </w:r>
    </w:p>
    <w:p w:rsidR="001E0336" w:rsidRPr="00FB5000" w:rsidRDefault="00FB5000" w:rsidP="00FB5000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FB5000">
        <w:rPr>
          <w:sz w:val="28"/>
          <w:szCs w:val="28"/>
        </w:rPr>
        <w:t>Facendo le somme e le sottrazioni arriveremo a scrivere l’equazione nella forma:</w:t>
      </w:r>
      <w:r w:rsidR="001E0336" w:rsidRPr="00FB5000">
        <w:rPr>
          <w:sz w:val="28"/>
          <w:szCs w:val="28"/>
        </w:rPr>
        <w:t xml:space="preserve"> </w:t>
      </w:r>
      <w:proofErr w:type="spellStart"/>
      <w:r w:rsidR="001E0336" w:rsidRPr="00FB5000">
        <w:rPr>
          <w:sz w:val="28"/>
          <w:szCs w:val="28"/>
        </w:rPr>
        <w:t>ax</w:t>
      </w:r>
      <w:proofErr w:type="spellEnd"/>
      <w:r w:rsidR="001E0336" w:rsidRPr="00FB5000">
        <w:rPr>
          <w:sz w:val="28"/>
          <w:szCs w:val="28"/>
        </w:rPr>
        <w:t xml:space="preserve"> = b</w:t>
      </w:r>
    </w:p>
    <w:p w:rsidR="00FB5000" w:rsidRPr="00FB5000" w:rsidRDefault="00FB5000" w:rsidP="00FB5000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FB5000">
        <w:rPr>
          <w:sz w:val="28"/>
          <w:szCs w:val="28"/>
        </w:rPr>
        <w:t>Dividendo tutto per a otterremo la nostra soluzione: x = b/a</w:t>
      </w:r>
    </w:p>
    <w:p w:rsidR="001E0336" w:rsidRPr="00FB5000" w:rsidRDefault="001E0336" w:rsidP="001E0336">
      <w:pPr>
        <w:rPr>
          <w:sz w:val="16"/>
          <w:szCs w:val="16"/>
        </w:rPr>
      </w:pPr>
    </w:p>
    <w:p w:rsidR="001E0336" w:rsidRDefault="001E0336" w:rsidP="001E0336">
      <w:r>
        <w:t xml:space="preserve">A questo punto si possono presentarsi </w:t>
      </w:r>
      <w:r w:rsidRPr="00FB5000">
        <w:rPr>
          <w:b/>
        </w:rPr>
        <w:t>3 casi</w:t>
      </w:r>
      <w:r>
        <w:t>:</w:t>
      </w:r>
    </w:p>
    <w:p w:rsidR="001E0336" w:rsidRDefault="001E0336" w:rsidP="00FB5000">
      <w:pPr>
        <w:pStyle w:val="Paragrafoelenco"/>
        <w:numPr>
          <w:ilvl w:val="0"/>
          <w:numId w:val="6"/>
        </w:numPr>
        <w:ind w:left="360"/>
      </w:pPr>
      <w:r>
        <w:t xml:space="preserve">L'equazione è </w:t>
      </w:r>
      <w:r w:rsidRPr="00FB5000">
        <w:rPr>
          <w:b/>
          <w:highlight w:val="yellow"/>
        </w:rPr>
        <w:t>determinata</w:t>
      </w:r>
      <w:r w:rsidR="00FB5000">
        <w:t>: s</w:t>
      </w:r>
      <w:r>
        <w:t xml:space="preserve">e </w:t>
      </w:r>
      <w:r w:rsidRPr="00FB5000">
        <w:rPr>
          <w:b/>
        </w:rPr>
        <w:t>a è diverso da zero</w:t>
      </w:r>
      <w:r w:rsidR="00FB5000">
        <w:t xml:space="preserve"> </w:t>
      </w:r>
    </w:p>
    <w:p w:rsidR="001E0336" w:rsidRDefault="00FB5000" w:rsidP="00FB5000">
      <w:pPr>
        <w:pStyle w:val="Paragrafoelenco"/>
        <w:numPr>
          <w:ilvl w:val="0"/>
          <w:numId w:val="6"/>
        </w:numPr>
        <w:ind w:left="360"/>
      </w:pPr>
      <w:r>
        <w:t>L’</w:t>
      </w:r>
      <w:r w:rsidR="001E0336">
        <w:t xml:space="preserve">equazione è </w:t>
      </w:r>
      <w:r w:rsidR="001E0336" w:rsidRPr="00FB5000">
        <w:rPr>
          <w:b/>
          <w:highlight w:val="yellow"/>
        </w:rPr>
        <w:t>indeterminata</w:t>
      </w:r>
      <w:r>
        <w:t xml:space="preserve">: </w:t>
      </w:r>
      <w:r w:rsidRPr="00FB5000">
        <w:rPr>
          <w:b/>
        </w:rPr>
        <w:t>s</w:t>
      </w:r>
      <w:r w:rsidR="001E0336" w:rsidRPr="00FB5000">
        <w:rPr>
          <w:b/>
        </w:rPr>
        <w:t>e sia a che b sono uguali a zero</w:t>
      </w:r>
      <w:r>
        <w:t xml:space="preserve"> (</w:t>
      </w:r>
      <w:r w:rsidRPr="00FB5000">
        <w:rPr>
          <w:sz w:val="28"/>
          <w:szCs w:val="28"/>
        </w:rPr>
        <w:t>si ottiene un’</w:t>
      </w:r>
      <w:r w:rsidR="001E0336" w:rsidRPr="00FB5000">
        <w:rPr>
          <w:sz w:val="28"/>
          <w:szCs w:val="28"/>
        </w:rPr>
        <w:t>equazione del tipo 0x = 0</w:t>
      </w:r>
      <w:r w:rsidRPr="00FB5000">
        <w:rPr>
          <w:sz w:val="28"/>
          <w:szCs w:val="28"/>
        </w:rPr>
        <w:t>,</w:t>
      </w:r>
      <w:r w:rsidR="001E0336" w:rsidRPr="00FB5000">
        <w:rPr>
          <w:sz w:val="28"/>
          <w:szCs w:val="28"/>
        </w:rPr>
        <w:t xml:space="preserve"> che è vera per qualsiasi valore attribuito all'incognita x, perché qualunque numero moltipl</w:t>
      </w:r>
      <w:r w:rsidRPr="00FB5000">
        <w:rPr>
          <w:sz w:val="28"/>
          <w:szCs w:val="28"/>
        </w:rPr>
        <w:t>icato per zero dà zero</w:t>
      </w:r>
      <w:r>
        <w:t>)</w:t>
      </w:r>
    </w:p>
    <w:p w:rsidR="001E0336" w:rsidRDefault="00FB5000" w:rsidP="00FB5000">
      <w:pPr>
        <w:pStyle w:val="Paragrafoelenco"/>
        <w:numPr>
          <w:ilvl w:val="0"/>
          <w:numId w:val="6"/>
        </w:numPr>
        <w:ind w:left="360"/>
      </w:pPr>
      <w:r>
        <w:t>L’</w:t>
      </w:r>
      <w:r w:rsidR="001E0336">
        <w:t xml:space="preserve">equazione è </w:t>
      </w:r>
      <w:r w:rsidR="001E0336" w:rsidRPr="00FB5000">
        <w:rPr>
          <w:b/>
          <w:highlight w:val="yellow"/>
        </w:rPr>
        <w:t>impossibile</w:t>
      </w:r>
      <w:r>
        <w:t>: s</w:t>
      </w:r>
      <w:r w:rsidR="001E0336">
        <w:t xml:space="preserve">e </w:t>
      </w:r>
      <w:r w:rsidR="001E0336" w:rsidRPr="00FB5000">
        <w:rPr>
          <w:b/>
        </w:rPr>
        <w:t>a = 0 ma b è diverso da zero</w:t>
      </w:r>
      <w:r>
        <w:t xml:space="preserve"> (</w:t>
      </w:r>
      <w:r w:rsidR="001E0336" w:rsidRPr="00FB5000">
        <w:rPr>
          <w:sz w:val="28"/>
          <w:szCs w:val="28"/>
        </w:rPr>
        <w:t xml:space="preserve">si ottiene </w:t>
      </w:r>
      <w:r w:rsidRPr="00FB5000">
        <w:rPr>
          <w:sz w:val="28"/>
          <w:szCs w:val="28"/>
        </w:rPr>
        <w:t>infatti un’</w:t>
      </w:r>
      <w:r w:rsidR="001E0336" w:rsidRPr="00FB5000">
        <w:rPr>
          <w:sz w:val="28"/>
          <w:szCs w:val="28"/>
        </w:rPr>
        <w:t>equazione del tipo 0x = b</w:t>
      </w:r>
      <w:r w:rsidRPr="00FB5000">
        <w:rPr>
          <w:sz w:val="28"/>
          <w:szCs w:val="28"/>
        </w:rPr>
        <w:t>,</w:t>
      </w:r>
      <w:r w:rsidR="001E0336" w:rsidRPr="00FB5000">
        <w:rPr>
          <w:sz w:val="28"/>
          <w:szCs w:val="28"/>
        </w:rPr>
        <w:t xml:space="preserve"> che non è verificata per alcun valore dell'incognita x</w:t>
      </w:r>
      <w:r w:rsidRPr="00FB5000">
        <w:rPr>
          <w:sz w:val="28"/>
          <w:szCs w:val="28"/>
        </w:rPr>
        <w:t>,</w:t>
      </w:r>
      <w:r w:rsidR="001E0336" w:rsidRPr="00FB5000">
        <w:rPr>
          <w:sz w:val="28"/>
          <w:szCs w:val="28"/>
        </w:rPr>
        <w:t xml:space="preserve"> perché non esiste alcun numero che moltiplicato per zero dia un numero diverso da zero</w:t>
      </w:r>
      <w:r>
        <w:t>)</w:t>
      </w:r>
      <w:r w:rsidR="001E0336">
        <w:t>.</w:t>
      </w:r>
    </w:p>
    <w:sectPr w:rsidR="001E0336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B88" w:rsidRDefault="00AE5B88" w:rsidP="001E0336">
      <w:pPr>
        <w:spacing w:line="240" w:lineRule="auto"/>
      </w:pPr>
      <w:r>
        <w:separator/>
      </w:r>
    </w:p>
  </w:endnote>
  <w:endnote w:type="continuationSeparator" w:id="0">
    <w:p w:rsidR="00AE5B88" w:rsidRDefault="00AE5B88" w:rsidP="001E0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B88" w:rsidRDefault="00AE5B88" w:rsidP="001E0336">
      <w:pPr>
        <w:spacing w:line="240" w:lineRule="auto"/>
      </w:pPr>
      <w:r>
        <w:separator/>
      </w:r>
    </w:p>
  </w:footnote>
  <w:footnote w:type="continuationSeparator" w:id="0">
    <w:p w:rsidR="00AE5B88" w:rsidRDefault="00AE5B88" w:rsidP="001E03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36" w:rsidRPr="001E0336" w:rsidRDefault="001E0336" w:rsidP="001E0336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1E0336">
      <w:rPr>
        <w:i/>
        <w:color w:val="A6A6A6" w:themeColor="background1" w:themeShade="A6"/>
        <w:sz w:val="24"/>
        <w:szCs w:val="24"/>
      </w:rPr>
      <w:t>matematica</w:t>
    </w:r>
  </w:p>
  <w:p w:rsidR="001E0336" w:rsidRDefault="001E033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389D"/>
    <w:multiLevelType w:val="hybridMultilevel"/>
    <w:tmpl w:val="4E4AC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418D3"/>
    <w:multiLevelType w:val="hybridMultilevel"/>
    <w:tmpl w:val="01067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01C7F"/>
    <w:multiLevelType w:val="hybridMultilevel"/>
    <w:tmpl w:val="E4B245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CA4F65"/>
    <w:multiLevelType w:val="hybridMultilevel"/>
    <w:tmpl w:val="1C2658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607086"/>
    <w:multiLevelType w:val="hybridMultilevel"/>
    <w:tmpl w:val="114607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083FEB"/>
    <w:multiLevelType w:val="hybridMultilevel"/>
    <w:tmpl w:val="D7BA8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25D"/>
    <w:rsid w:val="0017025D"/>
    <w:rsid w:val="001E0336"/>
    <w:rsid w:val="004820D9"/>
    <w:rsid w:val="007D1898"/>
    <w:rsid w:val="009416FD"/>
    <w:rsid w:val="00962775"/>
    <w:rsid w:val="00986A93"/>
    <w:rsid w:val="00AB5061"/>
    <w:rsid w:val="00AE5B88"/>
    <w:rsid w:val="00CD4F5D"/>
    <w:rsid w:val="00FB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16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033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336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E033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0336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2014-05-06T10:13:00Z</dcterms:created>
  <dcterms:modified xsi:type="dcterms:W3CDTF">2014-05-06T12:45:00Z</dcterms:modified>
</cp:coreProperties>
</file>